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5173980" cy="91503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28" t="-157" r="-28" b="-157"/>
                    <a:stretch>
                      <a:fillRect/>
                    </a:stretch>
                  </pic:blipFill>
                  <pic:spPr bwMode="auto">
                    <a:xfrm>
                      <a:off x="0" y="0"/>
                      <a:ext cx="5173980" cy="915035"/>
                    </a:xfrm>
                    <a:prstGeom prst="rect">
                      <a:avLst/>
                    </a:prstGeom>
                    <a:noFill/>
                  </pic:spPr>
                </pic:pic>
              </a:graphicData>
            </a:graphic>
          </wp:inline>
        </w:drawing>
      </w:r>
    </w:p>
    <w:p>
      <w:pPr>
        <w:pStyle w:val="Normal"/>
        <w:spacing w:lineRule="auto" w:line="240"/>
        <w:rPr>
          <w:rFonts w:ascii="Times New Roman" w:hAnsi="Times New Roman" w:cs="Times New Roman"/>
          <w:b/>
          <w:sz w:val="18"/>
          <w:szCs w:val="18"/>
        </w:rPr>
      </w:pPr>
      <w:r>
        <w:rPr>
          <w:rFonts w:cs="Times New Roman" w:ascii="Times New Roman" w:hAnsi="Times New Roman"/>
          <w:b/>
          <w:sz w:val="18"/>
          <w:szCs w:val="18"/>
        </w:rPr>
      </w:r>
    </w:p>
    <w:p>
      <w:pPr>
        <w:pStyle w:val="Normal"/>
        <w:spacing w:lineRule="auto" w:line="240" w:before="0" w:after="0"/>
        <w:jc w:val="both"/>
        <w:rPr>
          <w:rFonts w:ascii="Times New Roman" w:hAnsi="Times New Roman" w:eastAsia="Times New Roman" w:cs="Arial"/>
          <w:b/>
          <w:bCs/>
          <w:sz w:val="24"/>
          <w:szCs w:val="24"/>
        </w:rPr>
      </w:pPr>
      <w:r>
        <w:rPr>
          <w:rFonts w:eastAsia="Times New Roman" w:cs="Arial" w:ascii="Times New Roman" w:hAnsi="Times New Roman"/>
          <w:b/>
          <w:bCs/>
          <w:sz w:val="24"/>
          <w:szCs w:val="24"/>
        </w:rPr>
        <w:t xml:space="preserve">SOLICITUDE DE AXUDA </w:t>
      </w:r>
    </w:p>
    <w:p>
      <w:pPr>
        <w:pStyle w:val="Normal"/>
        <w:spacing w:lineRule="auto" w:line="240" w:before="0" w:after="0"/>
        <w:jc w:val="both"/>
        <w:rPr>
          <w:rFonts w:ascii="Times New Roman" w:hAnsi="Times New Roman" w:eastAsia="Times New Roman" w:cs="Arial"/>
          <w:bCs/>
          <w:sz w:val="20"/>
          <w:szCs w:val="20"/>
        </w:rPr>
      </w:pPr>
      <w:r>
        <w:rPr>
          <w:rFonts w:eastAsia="Times New Roman" w:cs="Arial" w:ascii="Times New Roman" w:hAnsi="Times New Roman"/>
          <w:bCs/>
          <w:sz w:val="20"/>
          <w:szCs w:val="20"/>
        </w:rPr>
      </w:r>
    </w:p>
    <w:p>
      <w:pPr>
        <w:pStyle w:val="Normal"/>
        <w:ind w:left="-540" w:right="0"/>
        <w:jc w:val="both"/>
        <w:rPr>
          <w:rFonts w:ascii="Times New Roman" w:hAnsi="Times New Roman"/>
          <w:sz w:val="20"/>
          <w:szCs w:val="20"/>
        </w:rPr>
      </w:pPr>
      <w:r>
        <w:rPr>
          <w:rFonts w:cs="Century Gothic" w:ascii="Times New Roman" w:hAnsi="Times New Roman"/>
          <w:sz w:val="20"/>
          <w:szCs w:val="20"/>
        </w:rPr>
        <w:t>DATOS DOS SOLICITANTE</w:t>
      </w:r>
      <w:r>
        <w:rPr>
          <w:rFonts w:ascii="Times New Roman" w:hAnsi="Times New Roman"/>
          <w:sz w:val="20"/>
          <w:szCs w:val="20"/>
        </w:rPr>
        <w:t>S</w:t>
      </w:r>
    </w:p>
    <w:tbl>
      <w:tblPr>
        <w:tblW w:w="9372" w:type="dxa"/>
        <w:jc w:val="left"/>
        <w:tblInd w:w="-470" w:type="dxa"/>
        <w:tblLayout w:type="fixed"/>
        <w:tblCellMar>
          <w:top w:w="0" w:type="dxa"/>
          <w:left w:w="70" w:type="dxa"/>
          <w:bottom w:w="0" w:type="dxa"/>
          <w:right w:w="70" w:type="dxa"/>
        </w:tblCellMar>
      </w:tblPr>
      <w:tblGrid>
        <w:gridCol w:w="9372"/>
      </w:tblGrid>
      <w:tr>
        <w:trPr>
          <w:trHeight w:val="148" w:hRule="atLeast"/>
        </w:trPr>
        <w:tc>
          <w:tcPr>
            <w:tcW w:w="9372" w:type="dxa"/>
            <w:tcBorders>
              <w:top w:val="single" w:sz="4" w:space="0" w:color="999999"/>
            </w:tcBorders>
          </w:tcPr>
          <w:p>
            <w:pPr>
              <w:pStyle w:val="Normal"/>
              <w:tabs>
                <w:tab w:val="clear" w:pos="708"/>
                <w:tab w:val="left" w:pos="5225" w:leader="none"/>
                <w:tab w:val="left" w:pos="7535" w:leader="none"/>
              </w:tabs>
              <w:jc w:val="both"/>
              <w:rPr>
                <w:rFonts w:ascii="Times New Roman" w:hAnsi="Times New Roman" w:cs="Century Gothic"/>
                <w:sz w:val="20"/>
                <w:szCs w:val="20"/>
              </w:rPr>
            </w:pPr>
            <w:r>
              <w:rPr>
                <w:rFonts w:cs="Century Gothic" w:ascii="Times New Roman" w:hAnsi="Times New Roman"/>
                <w:sz w:val="20"/>
                <w:szCs w:val="20"/>
              </w:rPr>
              <w:t>Promotor:                                                                                 DNI/CIF:                                  Telef:</w:t>
            </w:r>
          </w:p>
          <w:p>
            <w:pPr>
              <w:pStyle w:val="Normal"/>
              <w:tabs>
                <w:tab w:val="clear" w:pos="708"/>
                <w:tab w:val="left" w:pos="5225" w:leader="none"/>
                <w:tab w:val="left" w:pos="7535" w:leader="none"/>
              </w:tabs>
              <w:spacing w:before="120" w:after="0"/>
              <w:jc w:val="both"/>
              <w:rPr>
                <w:rFonts w:ascii="Times New Roman" w:hAnsi="Times New Roman" w:cs="Century Gothic"/>
                <w:sz w:val="20"/>
                <w:szCs w:val="20"/>
              </w:rPr>
            </w:pPr>
            <w:r>
              <w:rPr>
                <w:rFonts w:cs="Century Gothic" w:ascii="Times New Roman" w:hAnsi="Times New Roman"/>
                <w:sz w:val="20"/>
                <w:szCs w:val="20"/>
              </w:rPr>
              <w:t>Dirección:                                                                                C.P.:                                          Localidade:</w:t>
            </w:r>
          </w:p>
        </w:tc>
      </w:tr>
      <w:tr>
        <w:trPr>
          <w:trHeight w:val="148" w:hRule="atLeast"/>
        </w:trPr>
        <w:tc>
          <w:tcPr>
            <w:tcW w:w="9372" w:type="dxa"/>
            <w:tcBorders/>
          </w:tcPr>
          <w:p>
            <w:pPr>
              <w:pStyle w:val="Normal"/>
              <w:tabs>
                <w:tab w:val="clear" w:pos="708"/>
                <w:tab w:val="left" w:pos="7400" w:leader="none"/>
              </w:tabs>
              <w:snapToGrid w:val="false"/>
              <w:jc w:val="both"/>
              <w:rPr>
                <w:rFonts w:ascii="Times New Roman" w:hAnsi="Times New Roman" w:cs="Century Gothic"/>
                <w:sz w:val="20"/>
                <w:szCs w:val="20"/>
              </w:rPr>
            </w:pPr>
            <w:r>
              <w:rPr>
                <w:rFonts w:cs="Century Gothic" w:ascii="Times New Roman" w:hAnsi="Times New Roman"/>
                <w:sz w:val="20"/>
                <w:szCs w:val="20"/>
              </w:rPr>
            </w:r>
          </w:p>
          <w:p>
            <w:pPr>
              <w:pStyle w:val="Normal"/>
              <w:tabs>
                <w:tab w:val="clear" w:pos="708"/>
                <w:tab w:val="left" w:pos="7400" w:leader="none"/>
              </w:tabs>
              <w:spacing w:before="0" w:after="200"/>
              <w:jc w:val="both"/>
              <w:rPr>
                <w:rFonts w:ascii="Times New Roman" w:hAnsi="Times New Roman" w:cs="Century Gothic"/>
                <w:sz w:val="20"/>
                <w:szCs w:val="20"/>
              </w:rPr>
            </w:pPr>
            <w:r>
              <w:rPr>
                <w:rFonts w:cs="Century Gothic" w:ascii="Times New Roman" w:hAnsi="Times New Roman"/>
                <w:sz w:val="20"/>
                <w:szCs w:val="20"/>
              </w:rPr>
              <w:t>Representante</w:t>
            </w:r>
          </w:p>
        </w:tc>
      </w:tr>
      <w:tr>
        <w:trPr>
          <w:trHeight w:val="148" w:hRule="atLeast"/>
        </w:trPr>
        <w:tc>
          <w:tcPr>
            <w:tcW w:w="9372" w:type="dxa"/>
            <w:tcBorders/>
          </w:tcPr>
          <w:p>
            <w:pPr>
              <w:pStyle w:val="Normal"/>
              <w:tabs>
                <w:tab w:val="clear" w:pos="708"/>
                <w:tab w:val="left" w:pos="7400" w:leader="none"/>
              </w:tabs>
              <w:jc w:val="both"/>
              <w:rPr>
                <w:rFonts w:ascii="Times New Roman" w:hAnsi="Times New Roman" w:cs="Century Gothic"/>
                <w:sz w:val="20"/>
                <w:szCs w:val="20"/>
              </w:rPr>
            </w:pPr>
            <w:r>
              <w:rPr>
                <w:rFonts w:cs="Century Gothic" w:ascii="Times New Roman" w:hAnsi="Times New Roman"/>
                <w:sz w:val="20"/>
                <w:szCs w:val="20"/>
              </w:rPr>
              <w:t>Promotor:                                                                      DNI:                                       Telef:</w:t>
            </w:r>
          </w:p>
          <w:p>
            <w:pPr>
              <w:pStyle w:val="Normal"/>
              <w:tabs>
                <w:tab w:val="clear" w:pos="708"/>
                <w:tab w:val="left" w:pos="7400" w:leader="none"/>
              </w:tabs>
              <w:spacing w:before="0" w:after="200"/>
              <w:jc w:val="both"/>
              <w:rPr>
                <w:rFonts w:ascii="Times New Roman" w:hAnsi="Times New Roman" w:cs="Century Gothic"/>
                <w:sz w:val="20"/>
                <w:szCs w:val="20"/>
              </w:rPr>
            </w:pPr>
            <w:r>
              <w:rPr>
                <w:rFonts w:cs="Century Gothic" w:ascii="Times New Roman" w:hAnsi="Times New Roman"/>
                <w:sz w:val="20"/>
                <w:szCs w:val="20"/>
              </w:rPr>
              <w:t>Dirección:                                                                     C.P.:                                      Localidade:</w:t>
            </w:r>
          </w:p>
        </w:tc>
      </w:tr>
      <w:tr>
        <w:trPr>
          <w:trHeight w:val="148" w:hRule="atLeast"/>
        </w:trPr>
        <w:tc>
          <w:tcPr>
            <w:tcW w:w="9372" w:type="dxa"/>
            <w:tcBorders/>
          </w:tcPr>
          <w:p>
            <w:pPr>
              <w:pStyle w:val="Normal"/>
              <w:tabs>
                <w:tab w:val="clear" w:pos="708"/>
                <w:tab w:val="left" w:pos="7400" w:leader="none"/>
              </w:tabs>
              <w:snapToGrid w:val="false"/>
              <w:spacing w:before="0" w:after="200"/>
              <w:jc w:val="both"/>
              <w:rPr>
                <w:rFonts w:ascii="Times New Roman" w:hAnsi="Times New Roman" w:cs="Century Gothic"/>
                <w:sz w:val="20"/>
                <w:szCs w:val="20"/>
              </w:rPr>
            </w:pPr>
            <w:r>
              <w:rPr>
                <w:rFonts w:cs="Century Gothic" w:ascii="Times New Roman" w:hAnsi="Times New Roman"/>
                <w:sz w:val="20"/>
                <w:szCs w:val="20"/>
              </w:rPr>
            </w:r>
          </w:p>
        </w:tc>
      </w:tr>
    </w:tbl>
    <w:p>
      <w:pPr>
        <w:pStyle w:val="Normal"/>
        <w:ind w:left="-540" w:right="0"/>
        <w:jc w:val="both"/>
        <w:rPr>
          <w:rFonts w:ascii="Times New Roman" w:hAnsi="Times New Roman" w:cs="Century Gothic"/>
          <w:b/>
          <w:sz w:val="20"/>
          <w:szCs w:val="20"/>
        </w:rPr>
      </w:pPr>
      <w:r>
        <w:rPr>
          <w:rFonts w:cs="Century Gothic" w:ascii="Times New Roman" w:hAnsi="Times New Roman"/>
          <w:b/>
          <w:sz w:val="20"/>
          <w:szCs w:val="20"/>
        </w:rPr>
      </w:r>
    </w:p>
    <w:p>
      <w:pPr>
        <w:pStyle w:val="Normal"/>
        <w:ind w:left="-540" w:right="0"/>
        <w:jc w:val="both"/>
        <w:rPr>
          <w:rFonts w:ascii="Times New Roman" w:hAnsi="Times New Roman" w:cs="Century Gothic"/>
          <w:b/>
          <w:sz w:val="20"/>
          <w:szCs w:val="20"/>
        </w:rPr>
      </w:pPr>
      <w:r>
        <w:rPr>
          <w:rFonts w:cs="Century Gothic" w:ascii="Times New Roman" w:hAnsi="Times New Roman"/>
          <w:b/>
          <w:sz w:val="20"/>
          <w:szCs w:val="20"/>
        </w:rPr>
        <w:t>EXPÓN:</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1º)-Que en calidade de: propietario ou inquilino autorizado para a realización das obra de ……………………</w:t>
        <w:tab/>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 xml:space="preserve">situada/o en: </w:t>
      </w:r>
    </w:p>
    <w:p>
      <w:pPr>
        <w:pStyle w:val="Normal"/>
        <w:spacing w:before="120" w:after="120"/>
        <w:ind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ab/>
        <w:tab/>
        <w:t>Nº:</w:t>
        <w:tab/>
        <w:tab/>
        <w:t xml:space="preserve">Piso:       </w:t>
        <w:tab/>
        <w:t>Letra:</w:t>
      </w:r>
    </w:p>
    <w:p>
      <w:pPr>
        <w:pStyle w:val="Normal"/>
        <w:spacing w:before="120" w:after="120"/>
        <w:ind w:left="-540" w:right="0"/>
        <w:jc w:val="both"/>
        <w:rPr>
          <w:rFonts w:ascii="Times New Roman" w:hAnsi="Times New Roman" w:cs="Century Gothic"/>
          <w:sz w:val="20"/>
          <w:szCs w:val="20"/>
        </w:rPr>
      </w:pPr>
      <w:r>
        <w:rPr>
          <w:rFonts w:cs="Century Gothic" w:ascii="Times New Roman" w:hAnsi="Times New Roman"/>
          <w:sz w:val="20"/>
          <w:szCs w:val="20"/>
        </w:rPr>
        <w:t>Localidade:</w:t>
      </w:r>
    </w:p>
    <w:p>
      <w:pPr>
        <w:pStyle w:val="Normal"/>
        <w:ind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 Desexa acollerse ás axudas previstas polas bases da convocatoria para o outorgmento subvencións/axudas para a rehabilitación de vivendas e/ou edificios dentro da Ärea de rexeneración e renovación urbana núcleos de Mugardos e O Seixo</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 Que dito inmoble reune as características, en relación co seu uso actual e futuro, seguintes:</w:t>
      </w:r>
    </w:p>
    <w:p>
      <w:pPr>
        <w:pStyle w:val="Normal"/>
        <w:ind w:left="-540" w:right="0"/>
        <w:jc w:val="both"/>
        <w:rPr>
          <w:rFonts w:ascii="Times New Roman" w:hAnsi="Times New Roman" w:cs="Century Gothic"/>
          <w:b/>
          <w:sz w:val="20"/>
          <w:szCs w:val="20"/>
        </w:rPr>
      </w:pPr>
      <w:r>
        <w:rPr>
          <w:rFonts w:cs="Century Gothic" w:ascii="Times New Roman" w:hAnsi="Times New Roman"/>
          <w:b/>
          <w:sz w:val="20"/>
          <w:szCs w:val="20"/>
        </w:rPr>
        <w:t>Uso actual. Ocupada por:</w:t>
        <w:tab/>
        <w:tab/>
        <w:t>Uso futuro:</w:t>
      </w:r>
    </w:p>
    <w:p>
      <w:pPr>
        <w:pStyle w:val="Normal"/>
        <w:ind w:firstLine="1"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sz w:val="20"/>
          <w:szCs w:val="20"/>
        </w:rPr>
        <w:t>Propietario</w:t>
        <w:tab/>
        <w:tab/>
        <w:tab/>
        <w:t>□ Residencia habitual do propietario</w:t>
      </w:r>
    </w:p>
    <w:p>
      <w:pPr>
        <w:pStyle w:val="Normal"/>
        <w:ind w:firstLine="1"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sz w:val="20"/>
          <w:szCs w:val="20"/>
        </w:rPr>
        <w:t>Inquilino</w:t>
        <w:tab/>
        <w:tab/>
        <w:tab/>
        <w:t>□ Residencia habitual do inquilino</w:t>
      </w:r>
    </w:p>
    <w:p>
      <w:pPr>
        <w:pStyle w:val="Normal"/>
        <w:ind w:firstLine="1"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sz w:val="20"/>
          <w:szCs w:val="20"/>
        </w:rPr>
        <w:t>Desocupada</w:t>
        <w:tab/>
        <w:tab/>
        <w:t>□ Aluguer</w:t>
      </w:r>
    </w:p>
    <w:p>
      <w:pPr>
        <w:pStyle w:val="Normal"/>
        <w:ind w:firstLine="1" w:left="-540" w:right="0"/>
        <w:jc w:val="both"/>
        <w:rPr>
          <w:rFonts w:ascii="Times New Roman" w:hAnsi="Times New Roman" w:cs="Century Gothic"/>
          <w:sz w:val="20"/>
          <w:szCs w:val="20"/>
        </w:rPr>
      </w:pPr>
      <w:r>
        <w:rPr>
          <w:rFonts w:cs="Century Gothic" w:ascii="Times New Roman" w:hAnsi="Times New Roman"/>
          <w:sz w:val="20"/>
          <w:szCs w:val="20"/>
        </w:rPr>
        <w:tab/>
        <w:tab/>
        <w:tab/>
        <w:tab/>
        <w:t>□ Hurtos</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2º)--Que para as actuacións obxecto da presente solicitude:</w:t>
      </w:r>
    </w:p>
    <w:p>
      <w:pPr>
        <w:pStyle w:val="Normal"/>
        <w:ind w:left="-540" w:right="0"/>
        <w:jc w:val="both"/>
        <w:rPr>
          <w:rFonts w:ascii="Times New Roman" w:hAnsi="Times New Roman"/>
          <w:sz w:val="20"/>
          <w:szCs w:val="20"/>
        </w:rPr>
      </w:pP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b/>
          <w:sz w:val="20"/>
          <w:szCs w:val="20"/>
        </w:rPr>
        <w:t>Non</w:t>
      </w:r>
      <w:r>
        <w:rPr>
          <w:rFonts w:cs="Century Gothic" w:ascii="Times New Roman" w:hAnsi="Times New Roman"/>
          <w:sz w:val="20"/>
          <w:szCs w:val="20"/>
        </w:rPr>
        <w:t xml:space="preserve"> foi solicitada nin concedida ningunha subvención das distintas administracións ou entes públicos.</w:t>
      </w:r>
    </w:p>
    <w:p>
      <w:pPr>
        <w:pStyle w:val="Normal"/>
        <w:ind w:left="-540" w:right="0"/>
        <w:jc w:val="both"/>
        <w:rPr>
          <w:rFonts w:ascii="Times New Roman" w:hAnsi="Times New Roman"/>
          <w:sz w:val="20"/>
          <w:szCs w:val="20"/>
        </w:rPr>
      </w:pP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b/>
          <w:sz w:val="20"/>
          <w:szCs w:val="20"/>
        </w:rPr>
        <w:t xml:space="preserve">Sí </w:t>
      </w:r>
      <w:r>
        <w:rPr>
          <w:rFonts w:cs="Century Gothic" w:ascii="Times New Roman" w:hAnsi="Times New Roman"/>
          <w:sz w:val="20"/>
          <w:szCs w:val="20"/>
        </w:rPr>
        <w:t xml:space="preserve"> foron  solicitada/s a/s seguinte/s subvención/s:</w:t>
      </w:r>
    </w:p>
    <w:p>
      <w:pPr>
        <w:pStyle w:val="Normal"/>
        <w:tabs>
          <w:tab w:val="clear" w:pos="708"/>
          <w:tab w:val="left" w:pos="4320" w:leader="none"/>
        </w:tabs>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t>Administración pública:</w:t>
        <w:tab/>
        <w:t>Subvención:</w:t>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t>_______________________________</w:t>
        <w:tab/>
        <w:tab/>
        <w:tab/>
        <w:t>_______________________________</w:t>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t>_______________________________</w:t>
        <w:tab/>
        <w:tab/>
        <w:tab/>
        <w:t>_______________________________</w:t>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t>_______________________________</w:t>
        <w:tab/>
        <w:tab/>
        <w:tab/>
        <w:t>_______________________________</w:t>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t>_______________________________</w:t>
        <w:tab/>
        <w:tab/>
        <w:tab/>
        <w:t>_______________________________</w:t>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r>
    </w:p>
    <w:p>
      <w:pPr>
        <w:pStyle w:val="Normal"/>
        <w:ind w:left="-540" w:right="0"/>
        <w:jc w:val="both"/>
        <w:rPr>
          <w:rFonts w:ascii="Times New Roman" w:hAnsi="Times New Roman"/>
          <w:sz w:val="20"/>
          <w:szCs w:val="20"/>
        </w:rPr>
      </w:pPr>
      <w:r>
        <w:rPr>
          <w:rFonts w:cs="Century Gothic" w:ascii="Times New Roman" w:hAnsi="Times New Roman"/>
          <w:b/>
          <w:sz w:val="20"/>
          <w:szCs w:val="20"/>
        </w:rPr>
        <w:t>3º)- DECLARO/DECLARAMOS</w:t>
      </w:r>
      <w:r>
        <w:rPr>
          <w:rFonts w:cs="Century Gothic" w:ascii="Times New Roman" w:hAnsi="Times New Roman"/>
          <w:sz w:val="20"/>
          <w:szCs w:val="20"/>
        </w:rPr>
        <w:t xml:space="preserve"> que a vivenda ou a porcentaxe de vivendas obxeto de esta solicitude, requeridas por ley (No caso de comunidades de propietarios) se adicarán a residencia habitual e permanente e que o seu uso despois da rehabilitación vai ser o de:</w:t>
      </w:r>
    </w:p>
    <w:p>
      <w:pPr>
        <w:pStyle w:val="Normal"/>
        <w:ind w:firstLine="1"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sz w:val="20"/>
          <w:szCs w:val="20"/>
        </w:rPr>
        <w:t>Uso propio</w:t>
        <w:tab/>
        <w:tab/>
        <w:tab/>
      </w:r>
    </w:p>
    <w:p>
      <w:pPr>
        <w:pStyle w:val="Normal"/>
        <w:ind w:firstLine="1" w:left="-540" w:right="0"/>
        <w:jc w:val="both"/>
        <w:rPr>
          <w:rFonts w:ascii="Times New Roman" w:hAnsi="Times New Roman"/>
          <w:sz w:val="20"/>
          <w:szCs w:val="20"/>
        </w:rPr>
      </w:pPr>
      <w:r>
        <w:rPr>
          <w:rFonts w:eastAsia="Century Gothic" w:cs="Century Gothic" w:ascii="Times New Roman" w:hAnsi="Times New Roman"/>
          <w:sz w:val="20"/>
          <w:szCs w:val="20"/>
        </w:rPr>
        <w:t xml:space="preserve">  </w:t>
      </w:r>
      <w:r>
        <w:rPr>
          <w:rFonts w:cs="Century Gothic" w:ascii="Times New Roman" w:hAnsi="Times New Roman"/>
          <w:sz w:val="20"/>
          <w:szCs w:val="20"/>
        </w:rPr>
        <w:t>□</w:t>
      </w:r>
      <w:r>
        <w:rPr>
          <w:rFonts w:eastAsia="Century Gothic" w:cs="Century Gothic" w:ascii="Times New Roman" w:hAnsi="Times New Roman"/>
          <w:sz w:val="20"/>
          <w:szCs w:val="20"/>
        </w:rPr>
        <w:t xml:space="preserve"> </w:t>
      </w:r>
      <w:r>
        <w:rPr>
          <w:rFonts w:cs="Century Gothic" w:ascii="Times New Roman" w:hAnsi="Times New Roman"/>
          <w:sz w:val="20"/>
          <w:szCs w:val="20"/>
        </w:rPr>
        <w:t>Alugueiro</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*No caso de adicarse a alugueiro, se condicionará a concesión de cualificación definitiva da actuación a correspondente inscripción do inquilino no padrón do concello de Mugardos e a presentación do contrato de aluguer segundo os termos da ley 29/1994, de 24 de Novembro de arrendamentos urbanos</w:t>
      </w:r>
    </w:p>
    <w:p>
      <w:pPr>
        <w:pStyle w:val="Normal"/>
        <w:spacing w:before="120" w:after="120"/>
        <w:ind w:left="-540" w:right="0"/>
        <w:jc w:val="both"/>
        <w:rPr>
          <w:rFonts w:ascii="Times New Roman" w:hAnsi="Times New Roman"/>
          <w:sz w:val="20"/>
          <w:szCs w:val="20"/>
        </w:rPr>
      </w:pPr>
      <w:r>
        <w:rPr>
          <w:rFonts w:cs="Century Gothic" w:ascii="Times New Roman" w:hAnsi="Times New Roman"/>
          <w:b/>
          <w:sz w:val="20"/>
          <w:szCs w:val="20"/>
        </w:rPr>
        <w:t xml:space="preserve">3º)- AUTORIZAMOS </w:t>
      </w:r>
      <w:r>
        <w:rPr>
          <w:rFonts w:cs="Century Gothic" w:ascii="Times New Roman" w:hAnsi="Times New Roman"/>
          <w:sz w:val="20"/>
          <w:szCs w:val="20"/>
        </w:rPr>
        <w:t>A os responsables do Concello de Mugardos ao tratamento e investigación tributaria dos nosos datos personais co fin de emitir certificación de estar ao día coa Axencia Estatal de Administración tributaria, ademáis dos tributos correspondentes ao concello de Mugardos, e de non estar incurso en ningunha das prohibicións para obter a condición de persoa beneficiaria da Lei 38/2003, do 17 de Decembro, e da lei 9/2007, do 13 de Xuño</w:t>
      </w:r>
    </w:p>
    <w:p>
      <w:pPr>
        <w:pStyle w:val="Normal"/>
        <w:spacing w:before="120" w:after="120"/>
        <w:ind w:left="-540" w:right="0"/>
        <w:jc w:val="both"/>
        <w:rPr>
          <w:rFonts w:ascii="Times New Roman" w:hAnsi="Times New Roman"/>
          <w:sz w:val="20"/>
          <w:szCs w:val="20"/>
        </w:rPr>
      </w:pPr>
      <w:r>
        <w:rPr>
          <w:rFonts w:cs="Century Gothic" w:ascii="Times New Roman" w:hAnsi="Times New Roman"/>
          <w:b/>
          <w:bCs/>
          <w:sz w:val="20"/>
          <w:szCs w:val="20"/>
        </w:rPr>
        <w:t>4º)- DECLARAMOS</w:t>
      </w:r>
      <w:r>
        <w:rPr>
          <w:rFonts w:cs="Century Gothic" w:ascii="Times New Roman" w:hAnsi="Times New Roman"/>
          <w:sz w:val="20"/>
          <w:szCs w:val="20"/>
        </w:rPr>
        <w:t xml:space="preserve"> non ter ninguna débeda pendente coa tesoureria Xeral da Seguridade Social e coa Consellería de Facenda da Xunta de Galicia, e </w:t>
      </w:r>
      <w:r>
        <w:rPr>
          <w:rFonts w:cs="Century Gothic" w:ascii="Times New Roman" w:hAnsi="Times New Roman"/>
          <w:b/>
          <w:bCs/>
          <w:sz w:val="20"/>
          <w:szCs w:val="20"/>
        </w:rPr>
        <w:t>ADXUNTAMOS</w:t>
      </w:r>
      <w:r>
        <w:rPr>
          <w:rFonts w:cs="Century Gothic" w:ascii="Times New Roman" w:hAnsi="Times New Roman"/>
          <w:sz w:val="20"/>
          <w:szCs w:val="20"/>
        </w:rPr>
        <w:t xml:space="preserve">  a esta solicitude as certificacións correspondentes expedidas por cada un dos organismos con unha data inferior a menos de tres meses de presentada no rexistro xeral do concello esta solicitude </w:t>
      </w:r>
    </w:p>
    <w:p>
      <w:pPr>
        <w:pStyle w:val="Normal"/>
        <w:spacing w:before="120" w:after="120"/>
        <w:ind w:left="-540" w:right="0"/>
        <w:jc w:val="both"/>
        <w:rPr>
          <w:rFonts w:ascii="Times New Roman" w:hAnsi="Times New Roman"/>
          <w:sz w:val="20"/>
          <w:szCs w:val="20"/>
        </w:rPr>
      </w:pPr>
      <w:r>
        <w:rPr>
          <w:rFonts w:eastAsia="Times New Roman" w:cs="Century Gothic" w:ascii="Times New Roman" w:hAnsi="Times New Roman"/>
          <w:b/>
          <w:bCs/>
          <w:color w:val="auto"/>
          <w:sz w:val="20"/>
          <w:szCs w:val="20"/>
          <w:lang w:val="es-ES" w:bidi="ar-SA"/>
        </w:rPr>
        <w:t>5º) DECLARAMOS</w:t>
      </w:r>
      <w:r>
        <w:rPr>
          <w:rFonts w:eastAsia="Times New Roman" w:cs="Century Gothic" w:ascii="Times New Roman" w:hAnsi="Times New Roman"/>
          <w:color w:val="auto"/>
          <w:sz w:val="20"/>
          <w:szCs w:val="20"/>
          <w:lang w:val="es-ES" w:bidi="ar-SA"/>
        </w:rPr>
        <w:t xml:space="preserve"> non estar incursos en ningunha das prohibicións para obter a condición de persoa beneficiaria da Lei 38/2003, do 17 de decembro, e da Lei 9/2007, do 13 de xuño.</w:t>
      </w:r>
    </w:p>
    <w:p>
      <w:pPr>
        <w:pStyle w:val="Normal"/>
        <w:ind w:left="-540" w:right="0"/>
        <w:jc w:val="both"/>
        <w:rPr>
          <w:rFonts w:ascii="Times New Roman" w:hAnsi="Times New Roman"/>
          <w:sz w:val="20"/>
          <w:szCs w:val="20"/>
        </w:rPr>
      </w:pPr>
      <w:r>
        <w:rPr>
          <w:rFonts w:cs="Century Gothic" w:ascii="Times New Roman" w:hAnsi="Times New Roman"/>
          <w:b/>
          <w:bCs/>
          <w:sz w:val="20"/>
          <w:szCs w:val="20"/>
        </w:rPr>
        <w:t xml:space="preserve">6º)- DECLARAMOS COÑECER, as </w:t>
      </w:r>
      <w:r>
        <w:rPr>
          <w:rFonts w:cs="Century Gothic" w:ascii="Times New Roman" w:hAnsi="Times New Roman"/>
          <w:sz w:val="20"/>
          <w:szCs w:val="20"/>
        </w:rPr>
        <w:t>obrigas e resposabilidades derivadas da solicitude, en particular as de:</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a)-Solicitar visita do técnico encargado polo órgano municipal competente para que expida certificado conforme as obras comenzaron dentro dos prazos estabrecidos na convocatoria. (Coa salvedade das que poidan ser prorrogadas polo organo competente do concello de convocatorias ou plans de vivenda anteriores e consten solicitudes anteriores rexeitadas por esgotamento do orzamento presupuestario, sempre que se axusten a nova convocatoria e cumpran cos seus requisitos)</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b)-Contar coa corresponde licenza para realización de obras.</w:t>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d)-Solicitar visita do técnico encargado polo órgano municipal competente para que expida certificado conforme as obras se remataron e se axustan a solicitude concedida, para a sua cualificación definitiva.  (A solicitude se debe acompañar como mínimo polos certificados finales de obra do técnico encargado mesma, cando sexa preceptivo segundo a lei, e da xustificación mediante anotación bancaria dos pagamentos entre o promotor e contratista da obra, no que se recolla o pagador, o receptor do pagamento, e a titularidade da conta dende a que se fai a operativa, que sempre debe coincidir co solicitante ou solicitantes das subvencións)</w:t>
      </w:r>
    </w:p>
    <w:p>
      <w:pPr>
        <w:pStyle w:val="Normal"/>
        <w:spacing w:before="120" w:after="120"/>
        <w:ind w:left="-540" w:right="0"/>
        <w:jc w:val="both"/>
        <w:rPr>
          <w:rFonts w:ascii="Times New Roman" w:hAnsi="Times New Roman" w:cs="Century Gothic"/>
          <w:b/>
          <w:sz w:val="20"/>
          <w:szCs w:val="20"/>
        </w:rPr>
      </w:pPr>
      <w:r>
        <w:rPr>
          <w:rFonts w:cs="Century Gothic" w:ascii="Times New Roman" w:hAnsi="Times New Roman"/>
          <w:b/>
          <w:sz w:val="20"/>
          <w:szCs w:val="20"/>
        </w:rPr>
        <w:t>Y EN BASE AO RECOLLIDO NO EXPONENDO SOLICITA:</w:t>
      </w:r>
    </w:p>
    <w:p>
      <w:pPr>
        <w:pStyle w:val="Normal"/>
        <w:ind w:left="-539" w:right="0"/>
        <w:jc w:val="both"/>
        <w:rPr>
          <w:rFonts w:ascii="Times New Roman" w:hAnsi="Times New Roman" w:cs="Century Gothic"/>
          <w:b/>
          <w:sz w:val="20"/>
          <w:szCs w:val="20"/>
        </w:rPr>
      </w:pPr>
      <w:r>
        <w:rPr>
          <w:rFonts w:cs="Century Gothic" w:ascii="Times New Roman" w:hAnsi="Times New Roman"/>
          <w:b/>
          <w:sz w:val="20"/>
          <w:szCs w:val="20"/>
        </w:rPr>
      </w:r>
    </w:p>
    <w:p>
      <w:pPr>
        <w:pStyle w:val="Normal"/>
        <w:ind w:left="-540" w:right="0"/>
        <w:jc w:val="both"/>
        <w:rPr>
          <w:rFonts w:ascii="Times New Roman" w:hAnsi="Times New Roman" w:cs="Century Gothic"/>
          <w:sz w:val="20"/>
          <w:szCs w:val="20"/>
        </w:rPr>
      </w:pPr>
      <w:r>
        <w:rPr>
          <w:rFonts w:cs="Century Gothic" w:ascii="Times New Roman" w:hAnsi="Times New Roman"/>
          <w:sz w:val="20"/>
          <w:szCs w:val="20"/>
        </w:rPr>
        <w:t>Que lle sexan concedidas as axudas indicadas de conformidade co previsto na bases da convocatoria para o outorgmento subvencións/axudas para a rehabilitación de vivendas e/ou edificios dentro da Ärea de rexeneración e renovación urbana núcleos de Mugardos e O Seixo</w:t>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r>
    </w:p>
    <w:p>
      <w:pPr>
        <w:pStyle w:val="Normal"/>
        <w:spacing w:before="0" w:after="80"/>
        <w:ind w:left="-539" w:right="0"/>
        <w:jc w:val="both"/>
        <w:rPr>
          <w:rFonts w:ascii="Times New Roman" w:hAnsi="Times New Roman" w:cs="Century Gothic"/>
          <w:sz w:val="20"/>
          <w:szCs w:val="20"/>
        </w:rPr>
      </w:pPr>
      <w:r>
        <w:rPr>
          <w:rFonts w:cs="Century Gothic" w:ascii="Times New Roman" w:hAnsi="Times New Roman"/>
          <w:sz w:val="20"/>
          <w:szCs w:val="20"/>
        </w:rPr>
        <w:tab/>
        <w:tab/>
        <w:tab/>
        <w:tab/>
        <w:tab/>
        <w:tab/>
        <w:t>Mugardos,       de                                    de 20  .</w:t>
      </w:r>
    </w:p>
    <w:p>
      <w:pPr>
        <w:pStyle w:val="Normal"/>
        <w:spacing w:before="0" w:after="80"/>
        <w:ind w:right="400"/>
        <w:rPr>
          <w:rFonts w:ascii="Times New Roman" w:hAnsi="Times New Roman" w:cs="Century Gothic"/>
          <w:sz w:val="20"/>
          <w:szCs w:val="20"/>
        </w:rPr>
      </w:pPr>
      <w:r>
        <w:rPr>
          <w:rFonts w:cs="Century Gothic" w:ascii="Times New Roman" w:hAnsi="Times New Roman"/>
          <w:sz w:val="20"/>
          <w:szCs w:val="20"/>
        </w:rPr>
      </w:r>
    </w:p>
    <w:p>
      <w:pPr>
        <w:pStyle w:val="Normal"/>
        <w:spacing w:before="0" w:after="80"/>
        <w:ind w:left="-539" w:right="0"/>
        <w:jc w:val="right"/>
        <w:rPr>
          <w:rFonts w:ascii="Times New Roman" w:hAnsi="Times New Roman" w:cs="Century Gothic"/>
          <w:sz w:val="20"/>
          <w:szCs w:val="20"/>
        </w:rPr>
      </w:pPr>
      <w:r>
        <w:rPr>
          <w:rFonts w:cs="Century Gothic" w:ascii="Times New Roman" w:hAnsi="Times New Roman"/>
          <w:sz w:val="20"/>
          <w:szCs w:val="20"/>
        </w:rPr>
        <w:t>Asdo.:___________________________”</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BodyText"/>
        <w:spacing w:before="0" w:after="200"/>
        <w:jc w:val="both"/>
        <w:rPr>
          <w:rFonts w:ascii="Times New Roman" w:hAnsi="Times New Roman" w:cs="Times New Roman"/>
          <w:sz w:val="24"/>
          <w:szCs w:val="24"/>
        </w:rPr>
      </w:pPr>
      <w:r>
        <w:rPr>
          <w:rFonts w:cs="Times New Roman" w:ascii="Tahoma;sans-serif" w:hAnsi="Tahoma;sans-serif"/>
          <w:b w:val="false"/>
          <w:i w:val="false"/>
          <w:caps w:val="false"/>
          <w:smallCaps w:val="false"/>
          <w:color w:val="222222"/>
          <w:spacing w:val="0"/>
          <w:sz w:val="14"/>
          <w:szCs w:val="24"/>
          <w:lang w:val="es-ES"/>
        </w:rPr>
      </w:r>
    </w:p>
    <w:p>
      <w:pPr>
        <w:pStyle w:val="BodyText"/>
        <w:spacing w:before="0" w:after="200"/>
        <w:jc w:val="both"/>
        <w:rPr>
          <w:rFonts w:ascii="Times New Roman" w:hAnsi="Times New Roman" w:cs="Times New Roman"/>
          <w:sz w:val="24"/>
          <w:szCs w:val="24"/>
        </w:rPr>
      </w:pPr>
      <w:r>
        <w:rPr>
          <w:rFonts w:cs="Times New Roman" w:ascii="Tahoma;sans-serif" w:hAnsi="Tahoma;sans-serif"/>
          <w:b w:val="false"/>
          <w:i w:val="false"/>
          <w:caps w:val="false"/>
          <w:smallCaps w:val="false"/>
          <w:color w:val="222222"/>
          <w:spacing w:val="0"/>
          <w:sz w:val="14"/>
          <w:szCs w:val="24"/>
          <w:lang w:val="es-ES"/>
        </w:rPr>
        <w:t>De acordo co establecido pola normativa vixente en materia de protección de datos, informámoslle de que o Responsable de Tratamento dos seus datos persoais é o Concello de Mugardos, con dirección Avda. Galicia, 45, 15620-Mugardos; </w:t>
      </w:r>
      <w:hyperlink r:id="rId3" w:tgtFrame="_blank">
        <w:r>
          <w:rPr>
            <w:rStyle w:val="Hyperlink"/>
            <w:rFonts w:cs="Times New Roman" w:ascii="Tahoma;sans-serif" w:hAnsi="Tahoma;sans-serif"/>
            <w:b w:val="false"/>
            <w:i w:val="false"/>
            <w:caps w:val="false"/>
            <w:smallCaps w:val="false"/>
            <w:color w:val="0000FF"/>
            <w:spacing w:val="0"/>
            <w:sz w:val="14"/>
            <w:szCs w:val="24"/>
            <w:lang w:val="es-ES"/>
          </w:rPr>
          <w:t>CORREO@MUGARDOS.GAL</w:t>
        </w:r>
      </w:hyperlink>
      <w:r>
        <w:rPr>
          <w:rFonts w:cs="Times New Roman" w:ascii="Tahoma;sans-serif" w:hAnsi="Tahoma;sans-serif"/>
          <w:b w:val="false"/>
          <w:i w:val="false"/>
          <w:caps w:val="false"/>
          <w:smallCaps w:val="false"/>
          <w:color w:val="222222"/>
          <w:spacing w:val="0"/>
          <w:sz w:val="14"/>
          <w:szCs w:val="24"/>
          <w:lang w:val="es-ES"/>
        </w:rPr>
        <w:t>.</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1.—FINALIDADE DO TRATAMENTO: Os datos serán empregados para prestarlle o servizo solicitado na presente instancia.</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O feito de que non nos facilite parte da información solicitada poderá supoñer a imposibilidade de prestarlle o servizo solicitado.</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PRAZO DE CONSERVACIÓN: Os datos facilitados conservaranse durante o tempo necesario para poder atender a súa solicitude, así como para dar cumprimento legal ás xestións administrativas derivadas da prestación do servizo.</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2.- LEXITIMACIÓN: Este tratamento de datos persoais está lexitimado polo consentimento que nos outorga a realizar a solicitude de prestación do servizo.</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3.- DESTINATARIOS DE CESIÓNS: O Concello de Mugardos non cederá os seus datos de carácter persoal.</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4.- DEREITOS: Ten vostede dereito a acceder, rectificar ou suprimir os datos erróneos, solicitar a limitación do tratamento dos seus datos así como opoñerse ou retirar o consentimento en calquera momento e solicitar a portabilidade dos mesmos.</w:t>
      </w:r>
    </w:p>
    <w:p>
      <w:pPr>
        <w:pStyle w:val="BodyText"/>
        <w:widowControl/>
        <w:spacing w:before="0" w:after="0"/>
        <w:ind w:hanging="0" w:left="0" w:right="0"/>
        <w:jc w:val="both"/>
        <w:rPr>
          <w:rFonts w:ascii="Tahoma;sans-serif" w:hAnsi="Tahoma;sans-serif" w:cs="Times New Roman"/>
          <w:b w:val="false"/>
          <w:i w:val="false"/>
          <w:caps w:val="false"/>
          <w:smallCaps w:val="false"/>
          <w:color w:val="222222"/>
          <w:spacing w:val="0"/>
          <w:sz w:val="14"/>
          <w:szCs w:val="24"/>
          <w:lang w:val="es-ES"/>
        </w:rPr>
      </w:pPr>
      <w:r>
        <w:rPr>
          <w:rFonts w:cs="Times New Roman" w:ascii="Tahoma;sans-serif" w:hAnsi="Tahoma;sans-serif"/>
          <w:b w:val="false"/>
          <w:i w:val="false"/>
          <w:caps w:val="false"/>
          <w:smallCaps w:val="false"/>
          <w:color w:val="222222"/>
          <w:spacing w:val="0"/>
          <w:sz w:val="14"/>
          <w:szCs w:val="24"/>
          <w:lang w:val="es-ES"/>
        </w:rPr>
        <w:t>O Concello de Mugardos dispón de formularios específicos para facilitarlle o exercicio dos seus dereitos. Pode presentar a súa propia solicitude ou solicitar os nosos formularios, sempre acompañados dunha copia do seu DNI para acreditar a súa identidade.</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both"/>
        <w:rPr>
          <w:rFonts w:ascii="Times New Roman" w:hAnsi="Times New Roman" w:cs="Times New Roman"/>
          <w:b/>
          <w:bCs/>
          <w:sz w:val="24"/>
          <w:szCs w:val="24"/>
        </w:rPr>
      </w:pPr>
      <w:r>
        <w:rPr>
          <w:rFonts w:cs="Times New Roman" w:ascii="Times New Roman" w:hAnsi="Times New Roman"/>
          <w:b/>
          <w:bCs/>
          <w:sz w:val="24"/>
          <w:szCs w:val="24"/>
        </w:rPr>
        <w:t>CONCELLEIRO DELEGADO DE URBANISMO, REHABILITACIÓN, MOBILIDADE E RÉXIME INTERIOR</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horndale">
    <w:altName w:val="Times New Roman"/>
    <w:charset w:val="00"/>
    <w:family w:val="swiss"/>
    <w:pitch w:val="variable"/>
  </w:font>
  <w:font w:name="Tahoma">
    <w:charset w:val="00"/>
    <w:family w:val="swiss"/>
    <w:pitch w:val="variable"/>
  </w:font>
  <w:font w:name="Albany">
    <w:altName w:val="Arial"/>
    <w:charset w:val="00"/>
    <w:family w:val="roman"/>
    <w:pitch w:val="variable"/>
  </w:font>
  <w:font w:name="Liberation Sans">
    <w:altName w:val="Arial"/>
    <w:charset w:val="00"/>
    <w:family w:val="swiss"/>
    <w:pitch w:val="variable"/>
  </w:font>
  <w:font w:name="Cambria">
    <w:charset w:val="00"/>
    <w:family w:val="roman"/>
    <w:pitch w:val="variable"/>
  </w:font>
  <w:font w:name="SimSun">
    <w:charset w:val="00"/>
    <w:family w:val="roman"/>
    <w:pitch w:val="variable"/>
  </w:font>
  <w:font w:name="Tahoma">
    <w:altName w:val="sans-serif"/>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780f"/>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s-ES" w:eastAsia="es-ES" w:bidi="ar-SA"/>
    </w:rPr>
  </w:style>
  <w:style w:type="paragraph" w:styleId="Heading1">
    <w:name w:val="heading 1"/>
    <w:basedOn w:val="Ttulo"/>
    <w:next w:val="BodyText"/>
    <w:qFormat/>
    <w:pPr>
      <w:numPr>
        <w:ilvl w:val="0"/>
        <w:numId w:val="2"/>
      </w:numPr>
      <w:shd w:val="clear" w:fill="EEEEEE"/>
      <w:outlineLvl w:val="0"/>
    </w:pPr>
    <w:rPr>
      <w:rFonts w:ascii="Thorndale;Times New Roman" w:hAnsi="Thorndale;Times New Roman" w:cs="Thorndale;Times New Roman"/>
      <w:b/>
      <w:bCs/>
      <w:sz w:val="28"/>
      <w:szCs w:val="44"/>
    </w:rPr>
  </w:style>
  <w:style w:type="paragraph" w:styleId="Heading3">
    <w:name w:val="heading 3"/>
    <w:basedOn w:val="Normal"/>
    <w:link w:val="Ttulo3Car"/>
    <w:uiPriority w:val="9"/>
    <w:qFormat/>
    <w:rsid w:val="008c1f30"/>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13007d"/>
    <w:rPr>
      <w:rFonts w:ascii="Tahoma" w:hAnsi="Tahoma" w:cs="Tahoma"/>
      <w:sz w:val="16"/>
      <w:szCs w:val="16"/>
    </w:rPr>
  </w:style>
  <w:style w:type="character" w:styleId="Hyperlink">
    <w:name w:val="Hyperlink"/>
    <w:basedOn w:val="DefaultParagraphFont"/>
    <w:uiPriority w:val="99"/>
    <w:unhideWhenUsed/>
    <w:rsid w:val="008c1f30"/>
    <w:rPr>
      <w:color w:themeColor="hyperlink" w:val="0000FF"/>
      <w:u w:val="single"/>
    </w:rPr>
  </w:style>
  <w:style w:type="character" w:styleId="Ttulo3Car" w:customStyle="1">
    <w:name w:val="Título 3 Car"/>
    <w:basedOn w:val="DefaultParagraphFont"/>
    <w:uiPriority w:val="9"/>
    <w:qFormat/>
    <w:rsid w:val="008c1f30"/>
    <w:rPr>
      <w:rFonts w:ascii="Times New Roman" w:hAnsi="Times New Roman" w:eastAsia="Times New Roman" w:cs="Times New Roman"/>
      <w:b/>
      <w:bCs/>
      <w:sz w:val="27"/>
      <w:szCs w:val="27"/>
    </w:rPr>
  </w:style>
  <w:style w:type="character" w:styleId="Strong">
    <w:name w:val="Strong"/>
    <w:qFormat/>
    <w:rPr>
      <w:b/>
      <w:bCs/>
    </w:rPr>
  </w:style>
  <w:style w:type="character" w:styleId="WW8Num2z0">
    <w:name w:val="WW8Num2z0"/>
    <w:qFormat/>
    <w:rPr>
      <w:rFonts w:ascii="Times New Roman" w:hAnsi="Times New Roman" w:cs="Times New Roman"/>
    </w:rPr>
  </w:style>
  <w:style w:type="character" w:styleId="WW8Num4z0">
    <w:name w:val="WW8Num4z0"/>
    <w:qFormat/>
    <w:rPr>
      <w:rFonts w:ascii="Times New Roman" w:hAnsi="Times New Roman" w:eastAsia="DejaVu Sans" w:cs="Times New Roman"/>
    </w:rPr>
  </w:style>
  <w:style w:type="character" w:styleId="WW8Num5z0">
    <w:name w:val="WW8Num5z0"/>
    <w:qFormat/>
    <w:rPr>
      <w:rFonts w:ascii="Arial" w:hAnsi="Arial" w:cs="Arial"/>
    </w:rPr>
  </w:style>
  <w:style w:type="character" w:styleId="WW8Num7z0">
    <w:name w:val="WW8Num7z0"/>
    <w:qFormat/>
    <w:rPr/>
  </w:style>
  <w:style w:type="character" w:styleId="WW8Num3z0">
    <w:name w:val="WW8Num3z0"/>
    <w:qFormat/>
    <w:rPr>
      <w:rFonts w:ascii="Times New Roman" w:hAnsi="Times New Roman" w:eastAsia="DejaVu Sans" w:cs="Times New Roman"/>
    </w:rPr>
  </w:style>
  <w:style w:type="character" w:styleId="WW8Num6z0">
    <w:name w:val="WW8Num6z0"/>
    <w:qFormat/>
    <w:rPr/>
  </w:style>
  <w:style w:type="paragraph" w:styleId="Ttulo">
    <w:name w:val="Título"/>
    <w:basedOn w:val="Normal"/>
    <w:next w:val="BodyText"/>
    <w:qFormat/>
    <w:pPr>
      <w:keepNext w:val="true"/>
      <w:spacing w:before="240" w:after="283"/>
    </w:pPr>
    <w:rPr>
      <w:rFonts w:ascii="Albany;Arial" w:hAnsi="Albany;Arial" w:cs="Albany;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
    <w:qFormat/>
    <w:pPr>
      <w:suppressLineNumbers/>
    </w:pPr>
    <w:rPr>
      <w:rFonts w:cs="Lucida Sans"/>
    </w:rPr>
  </w:style>
  <w:style w:type="paragraph" w:styleId="BalloonText">
    <w:name w:val="Balloon Text"/>
    <w:basedOn w:val="Normal"/>
    <w:link w:val="TextodegloboCar"/>
    <w:uiPriority w:val="99"/>
    <w:semiHidden/>
    <w:unhideWhenUsed/>
    <w:qFormat/>
    <w:rsid w:val="0013007d"/>
    <w:pPr>
      <w:spacing w:lineRule="auto" w:line="240" w:before="0" w:after="0"/>
    </w:pPr>
    <w:rPr>
      <w:rFonts w:ascii="Tahoma" w:hAnsi="Tahoma" w:cs="Tahoma"/>
      <w:sz w:val="16"/>
      <w:szCs w:val="16"/>
    </w:rPr>
  </w:style>
  <w:style w:type="paragraph" w:styleId="ListParagraph">
    <w:name w:val="List Paragraph"/>
    <w:basedOn w:val="Normal"/>
    <w:uiPriority w:val="34"/>
    <w:qFormat/>
    <w:rsid w:val="00ca419e"/>
    <w:pPr>
      <w:spacing w:before="0" w:after="200"/>
      <w:ind w:left="720"/>
      <w:contextualSpacing/>
    </w:pPr>
    <w:rPr/>
  </w:style>
  <w:style w:type="paragraph" w:styleId="TtulodeTDC">
    <w:name w:val="Título de TDC"/>
    <w:basedOn w:val="Heading1"/>
    <w:next w:val="Normal"/>
    <w:qFormat/>
    <w:pPr>
      <w:keepNext w:val="true"/>
      <w:keepLines/>
      <w:numPr>
        <w:ilvl w:val="0"/>
        <w:numId w:val="0"/>
      </w:numPr>
      <w:spacing w:before="480" w:after="0"/>
      <w:ind w:hanging="0" w:left="0" w:right="0"/>
      <w:jc w:val="left"/>
      <w:outlineLvl w:val="9"/>
    </w:pPr>
    <w:rPr>
      <w:rFonts w:ascii="Cambria" w:hAnsi="Cambria" w:eastAsia="Times New Roman" w:cs="Times New Roman"/>
      <w:bCs/>
      <w:color w:val="365F91"/>
      <w:sz w:val="28"/>
      <w:szCs w:val="28"/>
      <w:lang w:val="es-ES"/>
    </w:rPr>
  </w:style>
  <w:style w:type="paragraph" w:styleId="Prrafodelista">
    <w:name w:val="Párrafo de lista"/>
    <w:basedOn w:val="Normal"/>
    <w:qFormat/>
    <w:pPr>
      <w:spacing w:before="0" w:after="200"/>
      <w:ind w:hanging="0" w:left="720" w:right="0"/>
      <w:contextualSpacing/>
    </w:pPr>
    <w:rPr/>
  </w:style>
  <w:style w:type="paragraph" w:styleId="Sinespaciado">
    <w:name w:val="Sin espaciado"/>
    <w:qFormat/>
    <w:pPr>
      <w:widowControl/>
      <w:suppressAutoHyphens w:val="true"/>
      <w:bidi w:val="0"/>
      <w:spacing w:lineRule="auto" w:line="276" w:before="0" w:after="200"/>
      <w:jc w:val="left"/>
      <w:textAlignment w:val="baseline"/>
    </w:pPr>
    <w:rPr>
      <w:rFonts w:ascii="Calibri" w:hAnsi="Calibri" w:eastAsia="SimSun;宋体" w:cs="Tahoma" w:asciiTheme="minorHAnsi" w:hAnsiTheme="minorHAnsi"/>
      <w:color w:val="auto"/>
      <w:kern w:val="2"/>
      <w:sz w:val="22"/>
      <w:szCs w:val="22"/>
      <w:lang w:val="gl-ES" w:eastAsia="zh-CN" w:bidi="ar-SA"/>
    </w:rPr>
  </w:style>
  <w:style w:type="paragraph" w:styleId="NoSpacing">
    <w:name w:val="No Spacing"/>
    <w:qFormat/>
    <w:pPr>
      <w:widowControl/>
      <w:suppressAutoHyphens w:val="true"/>
      <w:bidi w:val="0"/>
      <w:spacing w:lineRule="auto" w:line="240" w:before="0" w:after="0"/>
      <w:jc w:val="left"/>
    </w:pPr>
    <w:rPr>
      <w:rFonts w:ascii="SimSun" w:hAnsi="SimSun" w:eastAsia="SimSun" w:cs="Tahoma"/>
      <w:color w:val="auto"/>
      <w:kern w:val="2"/>
      <w:sz w:val="24"/>
      <w:szCs w:val="24"/>
      <w:lang w:val="gl-ES" w:eastAsia="zh-CN" w:bidi="hi-IN"/>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p-rrafo-texto-negrita">
    <w:name w:val="p-rrafo-texto-negrita"/>
    <w:basedOn w:val="Normal"/>
    <w:qFormat/>
    <w:pPr>
      <w:spacing w:lineRule="auto" w:line="240" w:before="280" w:after="280"/>
    </w:pPr>
    <w:rPr>
      <w:rFonts w:ascii="Times New Roman" w:hAnsi="Times New Roman" w:eastAsia="Times New Roman" w:cs="Times New Roman"/>
      <w:sz w:val="24"/>
      <w:szCs w:val="24"/>
    </w:rPr>
  </w:style>
  <w:style w:type="paragraph" w:styleId="Default">
    <w:name w:val="Default"/>
    <w:qFormat/>
    <w:pPr>
      <w:widowControl/>
      <w:suppressAutoHyphens w:val="true"/>
      <w:bidi w:val="0"/>
      <w:spacing w:lineRule="auto" w:line="276" w:before="0" w:after="200"/>
      <w:jc w:val="left"/>
    </w:pPr>
    <w:rPr>
      <w:rFonts w:ascii="Arial" w:hAnsi="Arial" w:eastAsia="Calibri" w:cs="Arial"/>
      <w:color w:val="000000"/>
      <w:kern w:val="0"/>
      <w:sz w:val="24"/>
      <w:szCs w:val="24"/>
      <w:lang w:val="es-ES" w:eastAsia="zh-CN" w:bidi="ar-SA"/>
    </w:rPr>
  </w:style>
  <w:style w:type="numbering" w:styleId="Ningunalistauser" w:default="1">
    <w:name w:val="Ninguna lista (user)"/>
    <w:uiPriority w:val="99"/>
    <w:semiHidden/>
    <w:unhideWhenUsed/>
    <w:qFormat/>
  </w:style>
  <w:style w:type="numbering" w:styleId="WW8Num2">
    <w:name w:val="WW8Num2"/>
    <w:qFormat/>
  </w:style>
  <w:style w:type="numbering" w:styleId="WW8Num4">
    <w:name w:val="WW8Num4"/>
    <w:qFormat/>
  </w:style>
  <w:style w:type="numbering" w:styleId="WW8Num5">
    <w:name w:val="WW8Num5"/>
    <w:qFormat/>
  </w:style>
  <w:style w:type="numbering" w:styleId="WW8Num7">
    <w:name w:val="WW8Num7"/>
    <w:qFormat/>
  </w:style>
  <w:style w:type="numbering" w:styleId="WW8Num3">
    <w:name w:val="WW8Num3"/>
    <w:qFormat/>
  </w:style>
  <w:style w:type="numbering" w:styleId="WW8Num6">
    <w:name w:val="WW8Num6"/>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RREO@MUGARDOS.GA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905</TotalTime>
  <Application>LibreOffice/25.2.2.2$Windows_X86_64 LibreOffice_project/7370d4be9e3cf6031a51beef54ff3bda878e3fac</Application>
  <AppVersion>15.0000</AppVersion>
  <Pages>3</Pages>
  <Words>872</Words>
  <Characters>5189</Characters>
  <CharactersWithSpaces>6619</CharactersWithSpaces>
  <Paragraphs>52</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2022-06-30T06:36:00Z</dcterms:created>
  <dc:creator>Secretario</dc:creator>
  <dc:description/>
  <dc:language>es-ES</dc:language>
  <cp:lastModifiedBy/>
  <dcterms:modified xsi:type="dcterms:W3CDTF">2025-05-28T15:37:46Z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